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default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4-1</w:t>
      </w:r>
    </w:p>
    <w:p>
      <w:pPr>
        <w:widowControl w:val="0"/>
        <w:spacing w:after="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委托评审函</w:t>
      </w:r>
    </w:p>
    <w:p>
      <w:pPr>
        <w:widowControl w:val="0"/>
        <w:spacing w:after="0"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宝鸡市工程系列</w:t>
      </w:r>
      <w:r>
        <w:rPr>
          <w:rFonts w:hint="eastAsia" w:ascii="仿宋_GB2312" w:eastAsia="仿宋_GB2312"/>
          <w:sz w:val="32"/>
          <w:szCs w:val="32"/>
          <w:lang w:eastAsia="zh-CN"/>
        </w:rPr>
        <w:t>技术转移转化领域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级职称评审委员会：</w:t>
      </w:r>
    </w:p>
    <w:p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按照职称评审有关规定和评审条件，经审核我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（县、区、公司、单位）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名同志符合工程系列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（中级、初级）职称评审条件，详见《委托评审人员名单》，现推荐上报，请予评审。</w:t>
      </w:r>
    </w:p>
    <w:p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特此委托。</w:t>
      </w: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附件：委托评审人员名单</w:t>
      </w: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委托单位（公章）</w:t>
      </w:r>
    </w:p>
    <w:p>
      <w:pPr>
        <w:widowControl w:val="0"/>
        <w:spacing w:after="0" w:line="360" w:lineRule="auto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</w:t>
      </w: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 xml:space="preserve">  </w:t>
      </w:r>
    </w:p>
    <w:p>
      <w:pPr>
        <w:spacing w:afterLines="100"/>
        <w:rPr>
          <w:rFonts w:hint="default" w:ascii="黑体" w:hAnsi="黑体" w:eastAsia="黑体"/>
          <w:spacing w:val="-10"/>
          <w:sz w:val="32"/>
          <w:szCs w:val="32"/>
          <w:lang w:val="en-US" w:eastAsia="zh-CN"/>
        </w:rPr>
      </w:pPr>
    </w:p>
    <w:p>
      <w:pPr>
        <w:spacing w:afterLines="100"/>
        <w:rPr>
          <w:rFonts w:hint="default" w:ascii="黑体" w:hAnsi="黑体" w:eastAsia="黑体"/>
          <w:spacing w:val="-10"/>
          <w:sz w:val="32"/>
          <w:szCs w:val="32"/>
          <w:lang w:val="en-US" w:eastAsia="zh-CN"/>
        </w:rPr>
      </w:pP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spacing w:afterLines="100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32"/>
          <w:szCs w:val="32"/>
        </w:rPr>
        <w:t>-2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委托评审人员名单</w:t>
      </w:r>
    </w:p>
    <w:p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委托单位（盖章）：            联系人：       联系电话：</w:t>
      </w:r>
    </w:p>
    <w:tbl>
      <w:tblPr>
        <w:tblStyle w:val="8"/>
        <w:tblW w:w="96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7364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4AA9"/>
    <w:rsid w:val="000C5F3C"/>
    <w:rsid w:val="000D073D"/>
    <w:rsid w:val="000D4EDC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6AF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7581"/>
    <w:rsid w:val="00651C06"/>
    <w:rsid w:val="00661805"/>
    <w:rsid w:val="00664770"/>
    <w:rsid w:val="00675CE7"/>
    <w:rsid w:val="00676D9D"/>
    <w:rsid w:val="00677D53"/>
    <w:rsid w:val="00680371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C5774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1A3A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1CED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3FD79360"/>
    <w:rsid w:val="3FF210DB"/>
    <w:rsid w:val="425B3E82"/>
    <w:rsid w:val="49C042DB"/>
    <w:rsid w:val="514A774B"/>
    <w:rsid w:val="53D97FF0"/>
    <w:rsid w:val="5ACA49BF"/>
    <w:rsid w:val="5CE4486C"/>
    <w:rsid w:val="60FFF494"/>
    <w:rsid w:val="6ADD27DA"/>
    <w:rsid w:val="7294417F"/>
    <w:rsid w:val="75200C65"/>
    <w:rsid w:val="7B74AE53"/>
    <w:rsid w:val="7C286864"/>
    <w:rsid w:val="B7DF65AA"/>
    <w:rsid w:val="EFD57AC8"/>
    <w:rsid w:val="F3BFC284"/>
    <w:rsid w:val="F6D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340</Characters>
  <Lines>2</Lines>
  <Paragraphs>1</Paragraphs>
  <TotalTime>4676</TotalTime>
  <ScaleCrop>false</ScaleCrop>
  <LinksUpToDate>false</LinksUpToDate>
  <CharactersWithSpaces>398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2021-01-13T02:16:00Z</dcterms:created>
  <dc:creator>LI</dc:creator>
  <cp:lastModifiedBy>kylin</cp:lastModifiedBy>
  <cp:lastPrinted>2024-01-27T07:23:00Z</cp:lastPrinted>
  <dcterms:modified xsi:type="dcterms:W3CDTF">2025-07-01T11:32:44Z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6A15E13184F84BB89B27D6D8B50031EA</vt:lpwstr>
  </property>
</Properties>
</file>