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附件：</w:t>
      </w:r>
    </w:p>
    <w:p>
      <w:pPr>
        <w:ind w:firstLine="723"/>
        <w:jc w:val="center"/>
        <w:rPr>
          <w:rFonts w:ascii="仿宋_GB2312" w:hAnsi="宋体" w:eastAsia="仿宋_GB2312"/>
          <w:b/>
          <w:bCs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第五届丝博会参展项目报名表</w:t>
      </w:r>
    </w:p>
    <w:tbl>
      <w:tblPr>
        <w:tblStyle w:val="8"/>
        <w:tblpPr w:leftFromText="180" w:rightFromText="180" w:vertAnchor="text" w:horzAnchor="page" w:tblpX="1792" w:tblpY="293"/>
        <w:tblOverlap w:val="never"/>
        <w:tblW w:w="9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2220"/>
        <w:gridCol w:w="2374"/>
        <w:gridCol w:w="2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项目名称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单位名称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600"/>
              <w:jc w:val="center"/>
              <w:rPr>
                <w:rFonts w:ascii="宋体" w:hAnsi="宋体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通信地址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联系人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联系电话（手机）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QQ号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参展人员数量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展览项目简介（200字内）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600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第一段：开门见山、简明扼要地表述项目研究取得的创新成果，以及成果对推动科技进步、经济社会发展的重要作用和意义。</w:t>
            </w:r>
          </w:p>
          <w:p>
            <w:pPr>
              <w:spacing w:line="500" w:lineRule="exact"/>
              <w:ind w:firstLine="600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第二段：准确表述项目已经取得的知识产权（发表论文、出版专著、授权专利等）及成果转化、推广应用情况。</w:t>
            </w:r>
          </w:p>
          <w:p>
            <w:pPr>
              <w:spacing w:line="500" w:lineRule="exact"/>
              <w:ind w:firstLine="600"/>
              <w:jc w:val="center"/>
              <w:rPr>
                <w:rFonts w:ascii="宋体" w:hAnsi="宋体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单位简介（150字内）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600"/>
              <w:jc w:val="center"/>
              <w:rPr>
                <w:rFonts w:ascii="宋体" w:hAnsi="宋体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展品名称、数量及尺寸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600"/>
              <w:jc w:val="center"/>
              <w:rPr>
                <w:rFonts w:ascii="宋体" w:hAnsi="宋体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相关要求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560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参展单位需提供加载统一社会信用代码的营业执照图片、参展产品有关文字、电子图片3-4张（单张电子图片不小于3M）、有实物、模型及影像资料的一并提供。</w:t>
            </w:r>
          </w:p>
        </w:tc>
      </w:tr>
    </w:tbl>
    <w:p>
      <w:pPr>
        <w:spacing w:line="360" w:lineRule="auto"/>
        <w:ind w:firstLine="640"/>
        <w:rPr>
          <w:rFonts w:ascii="仿宋" w:hAnsi="仿宋" w:eastAsia="仿宋" w:cs="仿宋"/>
          <w:szCs w:val="32"/>
        </w:rPr>
      </w:pPr>
      <w:r>
        <w:rPr>
          <w:rFonts w:hint="eastAsia" w:ascii="宋体" w:hAnsi="宋体"/>
          <w:szCs w:val="21"/>
        </w:rPr>
        <w:t>备注：请于4月3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日前，将此表及文字图片电子版发邮件至</w:t>
      </w:r>
      <w:r>
        <w:fldChar w:fldCharType="begin"/>
      </w:r>
      <w:r>
        <w:instrText xml:space="preserve"> HYPERLINK "mailto:bjkjzx204@163.com" </w:instrText>
      </w:r>
      <w:r>
        <w:fldChar w:fldCharType="separate"/>
      </w:r>
      <w:r>
        <w:rPr>
          <w:rFonts w:ascii="仿宋" w:hAnsi="仿宋" w:eastAsia="仿宋"/>
          <w:szCs w:val="32"/>
        </w:rPr>
        <w:t>bjkjzx204@163.com</w:t>
      </w:r>
      <w:r>
        <w:rPr>
          <w:rFonts w:ascii="仿宋" w:hAnsi="仿宋" w:eastAsia="仿宋"/>
          <w:szCs w:val="32"/>
        </w:rPr>
        <w:fldChar w:fldCharType="end"/>
      </w:r>
      <w:r>
        <w:rPr>
          <w:rFonts w:hint="eastAsia" w:ascii="宋体" w:hAnsi="宋体"/>
          <w:szCs w:val="21"/>
        </w:rPr>
        <w:t>，可另附页。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AF1235"/>
    <w:multiLevelType w:val="singleLevel"/>
    <w:tmpl w:val="BFAF1235"/>
    <w:lvl w:ilvl="0" w:tentative="0">
      <w:start w:val="1"/>
      <w:numFmt w:val="decimal"/>
      <w:pStyle w:val="3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2A6B206"/>
    <w:multiLevelType w:val="multilevel"/>
    <w:tmpl w:val="F2A6B206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EnclosedCircleChinese"/>
      <w:lvlText w:val="%2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decimal"/>
      <w:pStyle w:val="4"/>
      <w:lvlText w:val="%3)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lowerLetter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lowerRoman"/>
      <w:lvlText w:val="%7)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Letter"/>
      <w:lvlText w:val="%9)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>
    <w:nsid w:val="07BCFBB1"/>
    <w:multiLevelType w:val="multilevel"/>
    <w:tmpl w:val="07BCFBB1"/>
    <w:lvl w:ilvl="0" w:tentative="0">
      <w:start w:val="1"/>
      <w:numFmt w:val="japaneseCounting"/>
      <w:pStyle w:val="2"/>
      <w:lvlText w:val="%1、"/>
      <w:lvlJc w:val="left"/>
      <w:pPr>
        <w:tabs>
          <w:tab w:val="left" w:pos="1259"/>
        </w:tabs>
        <w:ind w:left="1259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379"/>
        </w:tabs>
        <w:ind w:left="1379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799"/>
        </w:tabs>
        <w:ind w:left="1799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219"/>
        </w:tabs>
        <w:ind w:left="2219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639"/>
        </w:tabs>
        <w:ind w:left="2639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059"/>
        </w:tabs>
        <w:ind w:left="3059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479"/>
        </w:tabs>
        <w:ind w:left="3479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899"/>
        </w:tabs>
        <w:ind w:left="3899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319"/>
        </w:tabs>
        <w:ind w:left="4319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11194"/>
    <w:rsid w:val="00054B44"/>
    <w:rsid w:val="000818E1"/>
    <w:rsid w:val="00082214"/>
    <w:rsid w:val="000B080D"/>
    <w:rsid w:val="00304347"/>
    <w:rsid w:val="004A3922"/>
    <w:rsid w:val="006E3A1E"/>
    <w:rsid w:val="009560D6"/>
    <w:rsid w:val="00965FBF"/>
    <w:rsid w:val="009C1E28"/>
    <w:rsid w:val="00A47056"/>
    <w:rsid w:val="00A57D1D"/>
    <w:rsid w:val="00AB0135"/>
    <w:rsid w:val="00AB04F6"/>
    <w:rsid w:val="00B10171"/>
    <w:rsid w:val="00B27FDD"/>
    <w:rsid w:val="00C86448"/>
    <w:rsid w:val="00D71976"/>
    <w:rsid w:val="00EA1C2B"/>
    <w:rsid w:val="00F366C2"/>
    <w:rsid w:val="00F679EF"/>
    <w:rsid w:val="00F70C03"/>
    <w:rsid w:val="00FC1E40"/>
    <w:rsid w:val="00FC305F"/>
    <w:rsid w:val="082C1AC6"/>
    <w:rsid w:val="0AE714D8"/>
    <w:rsid w:val="0C8D5DDB"/>
    <w:rsid w:val="10822E2D"/>
    <w:rsid w:val="13111194"/>
    <w:rsid w:val="13E10C49"/>
    <w:rsid w:val="21367FF4"/>
    <w:rsid w:val="232B4025"/>
    <w:rsid w:val="2A050AC3"/>
    <w:rsid w:val="2A075F78"/>
    <w:rsid w:val="2D485A5A"/>
    <w:rsid w:val="2D9C24AE"/>
    <w:rsid w:val="2DB04F44"/>
    <w:rsid w:val="36540D55"/>
    <w:rsid w:val="38F348CE"/>
    <w:rsid w:val="3C24376A"/>
    <w:rsid w:val="3FDA3319"/>
    <w:rsid w:val="41244BB6"/>
    <w:rsid w:val="41CF2B1A"/>
    <w:rsid w:val="4F954433"/>
    <w:rsid w:val="585E5EBA"/>
    <w:rsid w:val="58D012C0"/>
    <w:rsid w:val="5B213E53"/>
    <w:rsid w:val="5BB12B9F"/>
    <w:rsid w:val="632B6796"/>
    <w:rsid w:val="67920806"/>
    <w:rsid w:val="6A771E2F"/>
    <w:rsid w:val="6C5D305D"/>
    <w:rsid w:val="709E1907"/>
    <w:rsid w:val="71D2039E"/>
    <w:rsid w:val="76ED89AB"/>
    <w:rsid w:val="7B1154FF"/>
    <w:rsid w:val="7CFEA6FE"/>
    <w:rsid w:val="7F874577"/>
    <w:rsid w:val="7FDFABCC"/>
    <w:rsid w:val="7FFFDD55"/>
    <w:rsid w:val="AF2E7635"/>
    <w:rsid w:val="B7A51AE0"/>
    <w:rsid w:val="CFF47011"/>
    <w:rsid w:val="EFFBD975"/>
    <w:rsid w:val="F7BBCC82"/>
    <w:rsid w:val="F7F7AE99"/>
    <w:rsid w:val="FEFF2F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00" w:firstLineChars="200"/>
      <w:jc w:val="both"/>
    </w:pPr>
    <w:rPr>
      <w:rFonts w:ascii="Times New Roman" w:hAnsi="Times New Roman" w:eastAsia="宋体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numPr>
        <w:ilvl w:val="0"/>
        <w:numId w:val="1"/>
      </w:numPr>
      <w:tabs>
        <w:tab w:val="left" w:pos="432"/>
      </w:tabs>
      <w:adjustRightInd w:val="0"/>
      <w:ind w:left="0" w:firstLine="0" w:firstLineChars="0"/>
      <w:jc w:val="left"/>
      <w:outlineLvl w:val="0"/>
    </w:pPr>
    <w:rPr>
      <w:rFonts w:ascii="Verdana" w:hAnsi="Verdana" w:cs="Times New Roman"/>
      <w:b/>
      <w:bCs/>
      <w:kern w:val="0"/>
      <w:lang w:val="en-CA" w:eastAsia="en-US"/>
    </w:rPr>
  </w:style>
  <w:style w:type="paragraph" w:styleId="3">
    <w:name w:val="heading 2"/>
    <w:basedOn w:val="1"/>
    <w:next w:val="1"/>
    <w:unhideWhenUsed/>
    <w:qFormat/>
    <w:uiPriority w:val="0"/>
    <w:pPr>
      <w:numPr>
        <w:ilvl w:val="0"/>
        <w:numId w:val="2"/>
      </w:numPr>
      <w:spacing w:beforeAutospacing="1" w:afterAutospacing="1"/>
      <w:ind w:left="0" w:firstLine="0" w:firstLineChars="0"/>
      <w:jc w:val="left"/>
      <w:outlineLvl w:val="1"/>
    </w:pPr>
    <w:rPr>
      <w:rFonts w:hint="eastAsia" w:ascii="宋体" w:hAnsi="宋体" w:cs="Times New Roman"/>
      <w:b/>
      <w:kern w:val="0"/>
      <w:sz w:val="28"/>
      <w:szCs w:val="36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3"/>
      </w:numPr>
      <w:spacing w:line="413" w:lineRule="auto"/>
      <w:ind w:left="0" w:firstLine="0"/>
      <w:jc w:val="left"/>
      <w:outlineLvl w:val="2"/>
    </w:pPr>
    <w:rPr>
      <w:rFonts w:cs="Times New Roman"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0"/>
    <w:rPr>
      <w:rFonts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58</Words>
  <Characters>331</Characters>
  <Lines>2</Lines>
  <Paragraphs>1</Paragraphs>
  <TotalTime>0</TotalTime>
  <ScaleCrop>false</ScaleCrop>
  <LinksUpToDate>false</LinksUpToDate>
  <CharactersWithSpaces>388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2021-04-15T07:35:00Z</dcterms:created>
  <dc:creator>华杰</dc:creator>
  <cp:lastModifiedBy>pei练习微笑</cp:lastModifiedBy>
  <dcterms:modified xsi:type="dcterms:W3CDTF">2021-04-19T03:35:20Z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