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76875">
      <w:pPr>
        <w:spacing w:line="24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</w:p>
    <w:p w14:paraId="4C10A26D">
      <w:pPr>
        <w:jc w:val="center"/>
        <w:rPr>
          <w:rFonts w:hint="eastAsia" w:ascii="方正小标宋简体" w:hAnsi="黑体" w:eastAsia="方正小标宋简体" w:cs="黑体"/>
          <w:sz w:val="44"/>
          <w:szCs w:val="36"/>
        </w:rPr>
      </w:pPr>
      <w:r>
        <w:rPr>
          <w:rFonts w:hint="eastAsia" w:ascii="方正小标宋简体" w:hAnsi="黑体" w:eastAsia="方正小标宋简体" w:cs="黑体"/>
          <w:sz w:val="44"/>
          <w:szCs w:val="36"/>
        </w:rPr>
        <w:t>职称申报公开监督卡</w:t>
      </w:r>
    </w:p>
    <w:p w14:paraId="29FD4555">
      <w:pPr>
        <w:spacing w:line="480" w:lineRule="auto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单位名称：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</w:t>
      </w:r>
    </w:p>
    <w:p w14:paraId="63AE6425">
      <w:pPr>
        <w:spacing w:line="480" w:lineRule="auto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姓    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</w:rPr>
        <w:t>专 业：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</w:t>
      </w:r>
    </w:p>
    <w:p w14:paraId="1F5F4968">
      <w:pPr>
        <w:spacing w:line="480" w:lineRule="auto"/>
        <w:rPr>
          <w:rFonts w:hint="eastAsia" w:ascii="仿宋" w:hAnsi="仿宋" w:eastAsia="仿宋" w:cs="仿宋"/>
          <w:sz w:val="28"/>
          <w:szCs w:val="28"/>
          <w:u w:val="singl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申报资格：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2287"/>
        <w:gridCol w:w="1804"/>
        <w:gridCol w:w="1804"/>
      </w:tblGrid>
      <w:tr w14:paraId="67CC1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14" w:type="dxa"/>
            <w:gridSpan w:val="2"/>
            <w:noWrap w:val="0"/>
            <w:vAlign w:val="center"/>
          </w:tcPr>
          <w:p w14:paraId="39B3B50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监 督 内 容</w:t>
            </w:r>
          </w:p>
        </w:tc>
        <w:tc>
          <w:tcPr>
            <w:tcW w:w="3608" w:type="dxa"/>
            <w:gridSpan w:val="2"/>
            <w:noWrap w:val="0"/>
            <w:vAlign w:val="center"/>
          </w:tcPr>
          <w:p w14:paraId="782B58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监督情况</w:t>
            </w:r>
          </w:p>
        </w:tc>
      </w:tr>
      <w:tr w14:paraId="3A909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914" w:type="dxa"/>
            <w:gridSpan w:val="2"/>
            <w:noWrap w:val="0"/>
            <w:vAlign w:val="center"/>
          </w:tcPr>
          <w:p w14:paraId="5DAF967F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1、职称政策是否对群众公开</w:t>
            </w:r>
          </w:p>
        </w:tc>
        <w:tc>
          <w:tcPr>
            <w:tcW w:w="1804" w:type="dxa"/>
            <w:noWrap w:val="0"/>
            <w:vAlign w:val="center"/>
          </w:tcPr>
          <w:p w14:paraId="05B28BD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</w:t>
            </w:r>
          </w:p>
        </w:tc>
        <w:tc>
          <w:tcPr>
            <w:tcW w:w="1804" w:type="dxa"/>
            <w:noWrap w:val="0"/>
            <w:vAlign w:val="center"/>
          </w:tcPr>
          <w:p w14:paraId="76C9A19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否</w:t>
            </w:r>
          </w:p>
        </w:tc>
      </w:tr>
      <w:tr w14:paraId="2F300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14" w:type="dxa"/>
            <w:gridSpan w:val="2"/>
            <w:noWrap w:val="0"/>
            <w:vAlign w:val="center"/>
          </w:tcPr>
          <w:p w14:paraId="21DD80A9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2、可以申报的岗位职数是否公开</w:t>
            </w:r>
          </w:p>
        </w:tc>
        <w:tc>
          <w:tcPr>
            <w:tcW w:w="1804" w:type="dxa"/>
            <w:noWrap w:val="0"/>
            <w:vAlign w:val="center"/>
          </w:tcPr>
          <w:p w14:paraId="3B7B150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</w:t>
            </w:r>
          </w:p>
        </w:tc>
        <w:tc>
          <w:tcPr>
            <w:tcW w:w="1804" w:type="dxa"/>
            <w:noWrap w:val="0"/>
            <w:vAlign w:val="center"/>
          </w:tcPr>
          <w:p w14:paraId="78A841C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否</w:t>
            </w:r>
          </w:p>
        </w:tc>
      </w:tr>
      <w:tr w14:paraId="34026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14" w:type="dxa"/>
            <w:gridSpan w:val="2"/>
            <w:noWrap w:val="0"/>
            <w:vAlign w:val="center"/>
          </w:tcPr>
          <w:p w14:paraId="15B1374E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3、申报参加晋升人员名单是否公开</w:t>
            </w:r>
          </w:p>
        </w:tc>
        <w:tc>
          <w:tcPr>
            <w:tcW w:w="1804" w:type="dxa"/>
            <w:noWrap w:val="0"/>
            <w:vAlign w:val="center"/>
          </w:tcPr>
          <w:p w14:paraId="6463FFE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</w:t>
            </w:r>
          </w:p>
        </w:tc>
        <w:tc>
          <w:tcPr>
            <w:tcW w:w="1804" w:type="dxa"/>
            <w:noWrap w:val="0"/>
            <w:vAlign w:val="center"/>
          </w:tcPr>
          <w:p w14:paraId="6D4B01F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否</w:t>
            </w:r>
          </w:p>
        </w:tc>
      </w:tr>
      <w:tr w14:paraId="4B4BC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14" w:type="dxa"/>
            <w:gridSpan w:val="2"/>
            <w:noWrap w:val="0"/>
            <w:vAlign w:val="center"/>
          </w:tcPr>
          <w:p w14:paraId="413D40B0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4、申报材料是否公开展示</w:t>
            </w:r>
          </w:p>
        </w:tc>
        <w:tc>
          <w:tcPr>
            <w:tcW w:w="1804" w:type="dxa"/>
            <w:noWrap w:val="0"/>
            <w:vAlign w:val="center"/>
          </w:tcPr>
          <w:p w14:paraId="31E8F4E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</w:t>
            </w:r>
          </w:p>
        </w:tc>
        <w:tc>
          <w:tcPr>
            <w:tcW w:w="1804" w:type="dxa"/>
            <w:noWrap w:val="0"/>
            <w:vAlign w:val="center"/>
          </w:tcPr>
          <w:p w14:paraId="0F919B7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否</w:t>
            </w:r>
          </w:p>
        </w:tc>
      </w:tr>
      <w:tr w14:paraId="18568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14" w:type="dxa"/>
            <w:gridSpan w:val="2"/>
            <w:noWrap w:val="0"/>
            <w:vAlign w:val="center"/>
          </w:tcPr>
          <w:p w14:paraId="1865E3CA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5、推荐结果及上报人选名单是否公开</w:t>
            </w:r>
          </w:p>
        </w:tc>
        <w:tc>
          <w:tcPr>
            <w:tcW w:w="1804" w:type="dxa"/>
            <w:noWrap w:val="0"/>
            <w:vAlign w:val="center"/>
          </w:tcPr>
          <w:p w14:paraId="15E6DFC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</w:t>
            </w:r>
          </w:p>
        </w:tc>
        <w:tc>
          <w:tcPr>
            <w:tcW w:w="1804" w:type="dxa"/>
            <w:noWrap w:val="0"/>
            <w:vAlign w:val="center"/>
          </w:tcPr>
          <w:p w14:paraId="3810849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否</w:t>
            </w:r>
          </w:p>
        </w:tc>
      </w:tr>
      <w:tr w14:paraId="278AE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2627" w:type="dxa"/>
            <w:noWrap w:val="0"/>
            <w:vAlign w:val="center"/>
          </w:tcPr>
          <w:p w14:paraId="6280AA5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监督小组组长签名</w:t>
            </w:r>
          </w:p>
          <w:p w14:paraId="0B13764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（盖章无效）</w:t>
            </w:r>
          </w:p>
        </w:tc>
        <w:tc>
          <w:tcPr>
            <w:tcW w:w="5895" w:type="dxa"/>
            <w:gridSpan w:val="3"/>
            <w:noWrap w:val="0"/>
            <w:vAlign w:val="center"/>
          </w:tcPr>
          <w:p w14:paraId="7B10674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FE7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2627" w:type="dxa"/>
            <w:noWrap w:val="0"/>
            <w:vAlign w:val="center"/>
          </w:tcPr>
          <w:p w14:paraId="4025D72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群众代表签名</w:t>
            </w:r>
          </w:p>
          <w:p w14:paraId="4FD05A8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（盖章无效）</w:t>
            </w:r>
          </w:p>
        </w:tc>
        <w:tc>
          <w:tcPr>
            <w:tcW w:w="5895" w:type="dxa"/>
            <w:gridSpan w:val="3"/>
            <w:noWrap w:val="0"/>
            <w:vAlign w:val="center"/>
          </w:tcPr>
          <w:p w14:paraId="74BC982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799D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8522" w:type="dxa"/>
            <w:gridSpan w:val="4"/>
            <w:noWrap w:val="0"/>
            <w:vAlign w:val="top"/>
          </w:tcPr>
          <w:p w14:paraId="79AAE8C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E8CBBF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备注：</w:t>
            </w:r>
          </w:p>
        </w:tc>
      </w:tr>
    </w:tbl>
    <w:p w14:paraId="72064CE4">
      <w:pPr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4"/>
        </w:rPr>
        <w:t>注：本表必须如实填写，签名人员对本表的真实性负责。</w:t>
      </w:r>
    </w:p>
    <w:p w14:paraId="20BCF9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0M2Y0MGE5MDc2MThhZjk1MTJiOWQ1OTM5ZjViZTcifQ=="/>
  </w:docVars>
  <w:rsids>
    <w:rsidRoot w:val="07CB363D"/>
    <w:rsid w:val="02C374FE"/>
    <w:rsid w:val="07CB363D"/>
    <w:rsid w:val="2AF2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0</TotalTime>
  <ScaleCrop>false</ScaleCrop>
  <LinksUpToDate>false</LinksUpToDate>
  <CharactersWithSpaces>294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2024-10-09T09:23:00Z</dcterms:created>
  <dc:creator>麦兜小白猪</dc:creator>
  <cp:lastModifiedBy>麦兜小白猪</cp:lastModifiedBy>
  <dcterms:modified xsi:type="dcterms:W3CDTF">2024-10-21T04:32:59Z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D2674AFE5E85462D8365CBC6FD7F7627_11</vt:lpwstr>
  </property>
</Properties>
</file>